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297C57C" w14:textId="77777777" w:rsidTr="001B7F07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978AF" w14:textId="25FD4D2D" w:rsidR="0003483E" w:rsidRPr="00A70FCA" w:rsidRDefault="00345B6A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Dieser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1B7F07" w:rsidRPr="00A70FCA" w14:paraId="26483700" w14:textId="77777777" w:rsidTr="001B7F07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02640" w14:textId="77777777" w:rsidR="001B7F07" w:rsidRPr="00A70FCA" w:rsidRDefault="001B7F07">
            <w:pPr>
              <w:spacing w:before="1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5A9EDD3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B72B4FF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3A9664BE" w14:textId="77777777" w:rsidR="00E676DF" w:rsidRPr="000C594B" w:rsidRDefault="00E676DF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6A39927" w14:textId="77777777" w:rsidR="000C594B" w:rsidRPr="000C594B" w:rsidRDefault="008D6CD9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D3735A0" w14:textId="77777777" w:rsidR="00FB66EB" w:rsidRPr="000C594B" w:rsidRDefault="00FB66EB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</w:t>
            </w:r>
            <w:r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A110768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A55D0CF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9387F99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783E7B9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A5D8790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126739C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Versorgungskrankengeld bei Krankheit oder Kur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B2DE869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Entgeltfortzahlung</w:t>
            </w:r>
            <w:r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39DB96" w14:textId="77777777" w:rsidR="000C594B" w:rsidRPr="000C594B" w:rsidRDefault="00FB66EB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Sonstiges: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632A5A8A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03157386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68FD942C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0F78A0A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AE048F5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395BBD44" w14:textId="77777777" w:rsidR="00A011C5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Schädigung durch Dritte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0AA7CF32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1B84DC3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68BE790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303F6238" w14:textId="77777777" w:rsidR="007306E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6C843FB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2C4644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234759E6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3509431" w14:textId="77777777" w:rsidR="0003483E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4551C1CA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14:paraId="288E594E" w14:textId="77777777" w:rsidR="001B7F07" w:rsidRDefault="001B7F07">
      <w:r>
        <w:br w:type="page"/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A011C5" w:rsidRPr="00A70FCA" w14:paraId="6C3DA6AD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7804D3C8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Kinderpflege</w:t>
            </w:r>
          </w:p>
        </w:tc>
      </w:tr>
      <w:tr w:rsidR="00A011C5" w:rsidRPr="00A70FCA" w14:paraId="243E4B1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143020FA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56DE07A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349710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80EE2F" w14:textId="77777777" w:rsidR="00A011C5" w:rsidRPr="000C594B" w:rsidRDefault="00A011C5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97F2AE2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04D40FF9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567569AB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163B762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23051D4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E9CD26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213FA882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5C205684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2BFFA3F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09F020A0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15D657BD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5FA3EF3A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2F1D65C7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29AF0EA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5AF0BC5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075FE71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3BD272E3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5641B57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E5438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3A7C0B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AACBC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1655D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20AB7473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5FB5BB57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9E0D07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00761C54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6C9F3139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Mehrlingsgeburt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Frühgeburt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EC1DAB"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C1DAB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3230428E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656190B9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2974B8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276F8526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7C53BA9F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332B7254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24CDD111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06DA36C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7C73E2E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04D3BE3D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4A35DE3C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0F9B86DB" w14:textId="77777777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5C9137FA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4A1D6968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48CC03F2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6AF9F028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17F1E67" w14:textId="77777777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2E755A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ein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  <w:t xml:space="preserve">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  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54BE103C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1A81BE31" w14:textId="77777777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 Individuelles Beschäftigungsverbot 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generelles Beschäftigungsverbot </w:t>
            </w:r>
          </w:p>
          <w:p w14:paraId="7E6A22F5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5C026F7" w14:textId="77777777" w:rsidR="001B7F07" w:rsidRDefault="001B7F07">
      <w:r>
        <w:br w:type="page"/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</w:tblGrid>
      <w:tr w:rsidR="006E6BD2" w:rsidRPr="00D247CD" w14:paraId="6F135986" w14:textId="77777777" w:rsidTr="006E6BD2">
        <w:trPr>
          <w:cantSplit/>
          <w:trHeight w:val="454"/>
        </w:trPr>
        <w:tc>
          <w:tcPr>
            <w:tcW w:w="10174" w:type="dxa"/>
            <w:tcBorders>
              <w:left w:val="nil"/>
              <w:right w:val="nil"/>
            </w:tcBorders>
            <w:vAlign w:val="center"/>
          </w:tcPr>
          <w:p w14:paraId="47A3B995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lastRenderedPageBreak/>
              <w:t>Sonstige Fehlzeiten</w:t>
            </w:r>
          </w:p>
        </w:tc>
      </w:tr>
      <w:tr w:rsidR="00D247CD" w:rsidRPr="00A70FCA" w14:paraId="12827BC9" w14:textId="77777777" w:rsidTr="008F69F3">
        <w:trPr>
          <w:cantSplit/>
        </w:trPr>
        <w:tc>
          <w:tcPr>
            <w:tcW w:w="10174" w:type="dxa"/>
            <w:tcBorders>
              <w:bottom w:val="single" w:sz="4" w:space="0" w:color="auto"/>
            </w:tcBorders>
            <w:vAlign w:val="center"/>
          </w:tcPr>
          <w:p w14:paraId="545E660F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Elternzeit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47E3B5E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9B870E5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Kurzzeitige Pflege (bis zu 10 Tage)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3CFE2AC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Pflegeunterstützungsgeld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37C664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Urlaub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BC29F01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Fehlzeit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45AB771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bezahlte Freistellung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73C27DF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unbezahlte Freistellung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9D243DD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2D3834B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760B3B4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3DAE9F7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04E8006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2E92311C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51952B59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72CB3A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B3190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D90B5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62ACE340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default" r:id="rId10"/>
      <w:footerReference w:type="default" r:id="rId11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E4E05" w14:textId="77777777" w:rsidR="00616B6D" w:rsidRDefault="00616B6D">
      <w:r>
        <w:separator/>
      </w:r>
    </w:p>
  </w:endnote>
  <w:endnote w:type="continuationSeparator" w:id="0">
    <w:p w14:paraId="757CA75B" w14:textId="77777777" w:rsidR="00616B6D" w:rsidRDefault="0061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5C0AB" w14:textId="627E11A3" w:rsidR="00644C2A" w:rsidRPr="0063177D" w:rsidRDefault="00644C2A">
    <w:pPr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1B7F07">
      <w:rPr>
        <w:rFonts w:ascii="Verdana" w:hAnsi="Verdana"/>
        <w:sz w:val="18"/>
        <w:szCs w:val="18"/>
      </w:rPr>
      <w:t>0</w:t>
    </w:r>
    <w:r w:rsidR="00633DAE">
      <w:rPr>
        <w:rFonts w:ascii="Verdana" w:hAnsi="Verdana"/>
        <w:sz w:val="18"/>
        <w:szCs w:val="18"/>
      </w:rPr>
      <w:t>5</w:t>
    </w:r>
    <w:r>
      <w:rPr>
        <w:rFonts w:ascii="Verdana" w:hAnsi="Verdana"/>
        <w:sz w:val="18"/>
        <w:szCs w:val="18"/>
      </w:rPr>
      <w:t>/20</w:t>
    </w:r>
    <w:r w:rsidR="00633DAE">
      <w:rPr>
        <w:rFonts w:ascii="Verdana" w:hAnsi="Verdana"/>
        <w:sz w:val="18"/>
        <w:szCs w:val="18"/>
      </w:rPr>
      <w:t>25</w:t>
    </w:r>
    <w:r>
      <w:rPr>
        <w:rFonts w:ascii="Verdana" w:hAnsi="Verdana"/>
        <w:sz w:val="18"/>
        <w:szCs w:val="18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CA38C" w14:textId="77777777" w:rsidR="00616B6D" w:rsidRDefault="00616B6D">
      <w:r>
        <w:separator/>
      </w:r>
    </w:p>
  </w:footnote>
  <w:footnote w:type="continuationSeparator" w:id="0">
    <w:p w14:paraId="32204C91" w14:textId="77777777" w:rsidR="00616B6D" w:rsidRDefault="0061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4A0049B7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5E0F1566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3B4D3A2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4B279EB4" w14:textId="77777777" w:rsidR="00644C2A" w:rsidRPr="00F371DA" w:rsidRDefault="001453F1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BBC2879" wp14:editId="2C69957B">
                <wp:simplePos x="0" y="0"/>
                <wp:positionH relativeFrom="column">
                  <wp:posOffset>603885</wp:posOffset>
                </wp:positionH>
                <wp:positionV relativeFrom="paragraph">
                  <wp:posOffset>0</wp:posOffset>
                </wp:positionV>
                <wp:extent cx="1231265" cy="1030605"/>
                <wp:effectExtent l="0" t="0" r="6985" b="0"/>
                <wp:wrapSquare wrapText="bothSides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265" cy="1030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644C2A" w14:paraId="20A2DA0C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0818C1A8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38CA0B2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3A1A5E5D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22D1060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2293C40B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19D4B0FE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F96AF55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34CFF247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47E2071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4536426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4D9DABAD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03D2DA1B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288E4CE2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762851B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18CD9062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4B05F960" w14:textId="0DD9B77E" w:rsidR="00644C2A" w:rsidRPr="00F371DA" w:rsidRDefault="00633DAE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104987">
            <w:rPr>
              <w:rFonts w:ascii="Verdana" w:hAnsi="Verdana"/>
              <w:sz w:val="24"/>
              <w:szCs w:val="24"/>
            </w:rPr>
            <w:t xml:space="preserve">Name </w:t>
          </w:r>
          <w:r>
            <w:rPr>
              <w:rFonts w:ascii="Verdana" w:hAnsi="Verdana"/>
              <w:sz w:val="24"/>
              <w:szCs w:val="24"/>
            </w:rPr>
            <w:t>der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3F3CC139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4720F90E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2128CFE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35BD8626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42D02B7B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6FF7317" w14:textId="77777777" w:rsidR="00644C2A" w:rsidRDefault="00644C2A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25940490">
    <w:abstractNumId w:val="13"/>
  </w:num>
  <w:num w:numId="2" w16cid:durableId="324749717">
    <w:abstractNumId w:val="10"/>
  </w:num>
  <w:num w:numId="3" w16cid:durableId="1732147425">
    <w:abstractNumId w:val="7"/>
  </w:num>
  <w:num w:numId="4" w16cid:durableId="971326144">
    <w:abstractNumId w:val="9"/>
  </w:num>
  <w:num w:numId="5" w16cid:durableId="1311520818">
    <w:abstractNumId w:val="2"/>
  </w:num>
  <w:num w:numId="6" w16cid:durableId="1705641707">
    <w:abstractNumId w:val="5"/>
  </w:num>
  <w:num w:numId="7" w16cid:durableId="372732872">
    <w:abstractNumId w:val="6"/>
  </w:num>
  <w:num w:numId="8" w16cid:durableId="150214503">
    <w:abstractNumId w:val="15"/>
  </w:num>
  <w:num w:numId="9" w16cid:durableId="339554120">
    <w:abstractNumId w:val="1"/>
  </w:num>
  <w:num w:numId="10" w16cid:durableId="1625119360">
    <w:abstractNumId w:val="8"/>
  </w:num>
  <w:num w:numId="11" w16cid:durableId="358089669">
    <w:abstractNumId w:val="14"/>
  </w:num>
  <w:num w:numId="12" w16cid:durableId="1554461276">
    <w:abstractNumId w:val="3"/>
  </w:num>
  <w:num w:numId="13" w16cid:durableId="1567960035">
    <w:abstractNumId w:val="0"/>
  </w:num>
  <w:num w:numId="14" w16cid:durableId="50230449">
    <w:abstractNumId w:val="11"/>
  </w:num>
  <w:num w:numId="15" w16cid:durableId="585303146">
    <w:abstractNumId w:val="4"/>
  </w:num>
  <w:num w:numId="16" w16cid:durableId="2015185055">
    <w:abstractNumId w:val="4"/>
  </w:num>
  <w:num w:numId="17" w16cid:durableId="18163325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61645"/>
    <w:rsid w:val="00070194"/>
    <w:rsid w:val="000905EB"/>
    <w:rsid w:val="000B56EC"/>
    <w:rsid w:val="000C594B"/>
    <w:rsid w:val="00114F8A"/>
    <w:rsid w:val="001453F1"/>
    <w:rsid w:val="001517CB"/>
    <w:rsid w:val="001A480B"/>
    <w:rsid w:val="001A753F"/>
    <w:rsid w:val="001B7F07"/>
    <w:rsid w:val="001E6515"/>
    <w:rsid w:val="00216003"/>
    <w:rsid w:val="0024013E"/>
    <w:rsid w:val="00262ED6"/>
    <w:rsid w:val="002E755A"/>
    <w:rsid w:val="00312516"/>
    <w:rsid w:val="00331FEA"/>
    <w:rsid w:val="00345B6A"/>
    <w:rsid w:val="0036536C"/>
    <w:rsid w:val="00393D86"/>
    <w:rsid w:val="003F17AF"/>
    <w:rsid w:val="003F7255"/>
    <w:rsid w:val="004064B5"/>
    <w:rsid w:val="004301E7"/>
    <w:rsid w:val="004745BD"/>
    <w:rsid w:val="004B2A72"/>
    <w:rsid w:val="004C6634"/>
    <w:rsid w:val="004C6DD5"/>
    <w:rsid w:val="00501F0B"/>
    <w:rsid w:val="00562172"/>
    <w:rsid w:val="00591FFD"/>
    <w:rsid w:val="00616B6D"/>
    <w:rsid w:val="00616EE4"/>
    <w:rsid w:val="0063177D"/>
    <w:rsid w:val="00633DAE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70FCA"/>
    <w:rsid w:val="00AE51A6"/>
    <w:rsid w:val="00B30F52"/>
    <w:rsid w:val="00B51FE6"/>
    <w:rsid w:val="00B71EDB"/>
    <w:rsid w:val="00B755A1"/>
    <w:rsid w:val="00BA6518"/>
    <w:rsid w:val="00BB4F2C"/>
    <w:rsid w:val="00BE29B3"/>
    <w:rsid w:val="00C52C78"/>
    <w:rsid w:val="00C95D1B"/>
    <w:rsid w:val="00CB4C51"/>
    <w:rsid w:val="00CC042F"/>
    <w:rsid w:val="00CE4C5E"/>
    <w:rsid w:val="00D0215E"/>
    <w:rsid w:val="00D247CD"/>
    <w:rsid w:val="00D31CA2"/>
    <w:rsid w:val="00D929DF"/>
    <w:rsid w:val="00DA1671"/>
    <w:rsid w:val="00DB43DC"/>
    <w:rsid w:val="00DE75E7"/>
    <w:rsid w:val="00E133CE"/>
    <w:rsid w:val="00E324DB"/>
    <w:rsid w:val="00E676DF"/>
    <w:rsid w:val="00EC1DAB"/>
    <w:rsid w:val="00F371DA"/>
    <w:rsid w:val="00F51B2E"/>
    <w:rsid w:val="00F71FBA"/>
    <w:rsid w:val="00F86DE3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B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7F4AC-D85C-4545-B99B-78BA38990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2C9419-C465-425E-AC49-F0A9B5E6F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E88EE-2032-4DF6-B58B-67F971EAD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2025-05-15T08:27:00Z</dcterms:created>
  <dcterms:modified xsi:type="dcterms:W3CDTF">2025-05-15T08:27:00Z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